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927" w:rsidRDefault="00CA7D65">
      <w:r w:rsidRPr="00CA7D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1046E">
        <w:rPr>
          <w:noProof/>
          <w:lang w:eastAsia="ru-RU"/>
        </w:rPr>
        <w:drawing>
          <wp:inline distT="0" distB="0" distL="0" distR="0">
            <wp:extent cx="2305050" cy="4114800"/>
            <wp:effectExtent l="19050" t="0" r="0" b="0"/>
            <wp:docPr id="1" name="Рисунок 1" descr="C:\Users\karamova\AppData\Local\Microsoft\Windows\INetCache\Content.Word\ce9d10a1-c6c4-42a8-bbca-83b8513e7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mova\AppData\Local\Microsoft\Windows\INetCache\Content.Word\ce9d10a1-c6c4-42a8-bbca-83b8513e7a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525" r="4348" b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41A">
        <w:rPr>
          <w:noProof/>
          <w:lang w:eastAsia="ru-RU"/>
        </w:rPr>
        <w:drawing>
          <wp:inline distT="0" distB="0" distL="0" distR="0">
            <wp:extent cx="2733675" cy="3343275"/>
            <wp:effectExtent l="19050" t="0" r="9525" b="0"/>
            <wp:docPr id="2" name="Рисунок 4" descr="E:\салих ахмат али хаггар лепра\лицо Салих_Ахмат_0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лих ахмат али хаггар лепра\лицо Салих_Ахмат_01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245" r="24591" b="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1A" w:rsidRDefault="008F141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toctext"/>
          <w:rFonts w:ascii="Times New Roman" w:hAnsi="Times New Roman" w:cs="Times New Roman"/>
          <w:sz w:val="28"/>
          <w:szCs w:val="28"/>
        </w:rPr>
        <w:t>а)</w:t>
      </w:r>
      <w:r w:rsidRPr="008F141A">
        <w:rPr>
          <w:rStyle w:val="toctex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toctext"/>
          <w:rFonts w:ascii="Times New Roman" w:hAnsi="Times New Roman" w:cs="Times New Roman"/>
          <w:sz w:val="28"/>
          <w:szCs w:val="28"/>
        </w:rPr>
        <w:tab/>
      </w:r>
      <w:r>
        <w:rPr>
          <w:rStyle w:val="toctext"/>
          <w:rFonts w:ascii="Times New Roman" w:hAnsi="Times New Roman" w:cs="Times New Roman"/>
          <w:sz w:val="28"/>
          <w:szCs w:val="28"/>
        </w:rPr>
        <w:tab/>
      </w:r>
      <w:r>
        <w:rPr>
          <w:rStyle w:val="toctext"/>
          <w:rFonts w:ascii="Times New Roman" w:hAnsi="Times New Roman" w:cs="Times New Roman"/>
          <w:sz w:val="28"/>
          <w:szCs w:val="28"/>
        </w:rPr>
        <w:tab/>
      </w:r>
      <w:r>
        <w:rPr>
          <w:rStyle w:val="toctext"/>
          <w:rFonts w:ascii="Times New Roman" w:hAnsi="Times New Roman" w:cs="Times New Roman"/>
          <w:sz w:val="28"/>
          <w:szCs w:val="28"/>
        </w:rPr>
        <w:tab/>
      </w:r>
      <w:r>
        <w:rPr>
          <w:rStyle w:val="toctext"/>
          <w:rFonts w:ascii="Times New Roman" w:hAnsi="Times New Roman" w:cs="Times New Roman"/>
          <w:sz w:val="28"/>
          <w:szCs w:val="28"/>
        </w:rPr>
        <w:tab/>
      </w:r>
      <w:r>
        <w:rPr>
          <w:rStyle w:val="toctext"/>
          <w:rFonts w:ascii="Times New Roman" w:hAnsi="Times New Roman" w:cs="Times New Roman"/>
          <w:sz w:val="28"/>
          <w:szCs w:val="28"/>
        </w:rPr>
        <w:tab/>
      </w:r>
      <w:r>
        <w:rPr>
          <w:rStyle w:val="toctext"/>
          <w:rFonts w:ascii="Times New Roman" w:hAnsi="Times New Roman" w:cs="Times New Roman"/>
          <w:sz w:val="28"/>
          <w:szCs w:val="28"/>
        </w:rPr>
        <w:tab/>
      </w:r>
      <w:r>
        <w:rPr>
          <w:rStyle w:val="toctext"/>
          <w:rFonts w:ascii="Times New Roman" w:hAnsi="Times New Roman" w:cs="Times New Roman"/>
          <w:sz w:val="28"/>
          <w:szCs w:val="28"/>
        </w:rPr>
        <w:tab/>
        <w:t>б)</w:t>
      </w:r>
      <w:proofErr w:type="gramEnd"/>
    </w:p>
    <w:p w:rsidR="008F141A" w:rsidRPr="005D7A03" w:rsidRDefault="002D10D6">
      <w:pPr>
        <w:rPr>
          <w:rStyle w:val="toctext"/>
          <w:rFonts w:ascii="Times New Roman" w:hAnsi="Times New Roman" w:cs="Times New Roman"/>
          <w:sz w:val="24"/>
          <w:szCs w:val="28"/>
        </w:rPr>
      </w:pPr>
      <w:r w:rsidRPr="005D7A03">
        <w:rPr>
          <w:rFonts w:ascii="Times New Roman" w:hAnsi="Times New Roman" w:cs="Times New Roman"/>
          <w:sz w:val="24"/>
          <w:szCs w:val="28"/>
        </w:rPr>
        <w:t xml:space="preserve"> Рисунок </w:t>
      </w:r>
      <w:r w:rsidR="00C02ED3" w:rsidRPr="005D7A03">
        <w:rPr>
          <w:rFonts w:ascii="Times New Roman" w:hAnsi="Times New Roman" w:cs="Times New Roman"/>
          <w:sz w:val="24"/>
          <w:szCs w:val="28"/>
        </w:rPr>
        <w:t xml:space="preserve"> 1</w:t>
      </w:r>
      <w:r w:rsidR="008F141A" w:rsidRPr="005D7A03">
        <w:rPr>
          <w:rFonts w:ascii="Times New Roman" w:hAnsi="Times New Roman" w:cs="Times New Roman"/>
          <w:sz w:val="24"/>
          <w:szCs w:val="28"/>
        </w:rPr>
        <w:t xml:space="preserve">. </w:t>
      </w:r>
      <w:proofErr w:type="gramStart"/>
      <w:r w:rsidRPr="005D7A03">
        <w:rPr>
          <w:rFonts w:ascii="Times New Roman" w:hAnsi="Times New Roman" w:cs="Times New Roman"/>
          <w:sz w:val="24"/>
          <w:szCs w:val="28"/>
        </w:rPr>
        <w:t xml:space="preserve">Поражение кожи лица </w:t>
      </w:r>
      <w:r w:rsidR="008F141A" w:rsidRPr="005D7A03">
        <w:rPr>
          <w:rStyle w:val="toctext"/>
          <w:rFonts w:ascii="Times New Roman" w:hAnsi="Times New Roman" w:cs="Times New Roman"/>
          <w:sz w:val="24"/>
          <w:szCs w:val="28"/>
        </w:rPr>
        <w:t>а</w:t>
      </w:r>
      <w:r w:rsidRPr="005D7A03">
        <w:rPr>
          <w:rStyle w:val="toctext"/>
          <w:rFonts w:ascii="Times New Roman" w:hAnsi="Times New Roman" w:cs="Times New Roman"/>
          <w:sz w:val="24"/>
          <w:szCs w:val="28"/>
        </w:rPr>
        <w:t xml:space="preserve">) синюшно-фиолетовые  пятна в области лба </w:t>
      </w:r>
      <w:r w:rsidR="008F141A" w:rsidRPr="005D7A03">
        <w:rPr>
          <w:rStyle w:val="toctext"/>
          <w:rFonts w:ascii="Times New Roman" w:hAnsi="Times New Roman" w:cs="Times New Roman"/>
          <w:sz w:val="24"/>
          <w:szCs w:val="28"/>
        </w:rPr>
        <w:t>и щек б</w:t>
      </w:r>
      <w:r w:rsidR="00E04AB0" w:rsidRPr="005D7A03">
        <w:rPr>
          <w:rStyle w:val="toctext"/>
          <w:rFonts w:ascii="Times New Roman" w:hAnsi="Times New Roman" w:cs="Times New Roman"/>
          <w:sz w:val="24"/>
          <w:szCs w:val="28"/>
        </w:rPr>
        <w:t xml:space="preserve">) </w:t>
      </w:r>
      <w:r w:rsidR="008F141A" w:rsidRPr="005D7A03">
        <w:rPr>
          <w:rStyle w:val="toctext"/>
          <w:rFonts w:ascii="Times New Roman" w:hAnsi="Times New Roman" w:cs="Times New Roman"/>
          <w:sz w:val="24"/>
          <w:szCs w:val="28"/>
        </w:rPr>
        <w:t>узелковые элементы</w:t>
      </w:r>
      <w:r w:rsidR="005D7A03" w:rsidRPr="005D7A03">
        <w:rPr>
          <w:rStyle w:val="toctext"/>
          <w:rFonts w:ascii="Times New Roman" w:hAnsi="Times New Roman" w:cs="Times New Roman"/>
          <w:sz w:val="24"/>
          <w:szCs w:val="28"/>
        </w:rPr>
        <w:t xml:space="preserve"> </w:t>
      </w:r>
      <w:r w:rsidR="008F141A" w:rsidRPr="005D7A03">
        <w:rPr>
          <w:rStyle w:val="toctext"/>
          <w:rFonts w:ascii="Times New Roman" w:hAnsi="Times New Roman" w:cs="Times New Roman"/>
          <w:sz w:val="24"/>
          <w:szCs w:val="28"/>
        </w:rPr>
        <w:t xml:space="preserve"> </w:t>
      </w:r>
      <w:r w:rsidR="005D7A03" w:rsidRPr="005D7A03">
        <w:rPr>
          <w:rStyle w:val="toctext"/>
          <w:rFonts w:ascii="Times New Roman" w:hAnsi="Times New Roman" w:cs="Times New Roman"/>
          <w:sz w:val="24"/>
          <w:szCs w:val="28"/>
        </w:rPr>
        <w:t>размером</w:t>
      </w:r>
      <w:r w:rsidR="008F141A" w:rsidRPr="005D7A03">
        <w:rPr>
          <w:rStyle w:val="toctext"/>
          <w:rFonts w:ascii="Times New Roman" w:hAnsi="Times New Roman" w:cs="Times New Roman"/>
          <w:sz w:val="24"/>
          <w:szCs w:val="28"/>
        </w:rPr>
        <w:t xml:space="preserve"> 3-5 мм </w:t>
      </w:r>
      <w:r w:rsidR="00E04AB0" w:rsidRPr="005D7A03">
        <w:rPr>
          <w:rStyle w:val="toctext"/>
          <w:rFonts w:ascii="Times New Roman" w:hAnsi="Times New Roman" w:cs="Times New Roman"/>
          <w:sz w:val="24"/>
          <w:szCs w:val="28"/>
        </w:rPr>
        <w:t>н</w:t>
      </w:r>
      <w:r w:rsidR="000A73E6" w:rsidRPr="005D7A03">
        <w:rPr>
          <w:rStyle w:val="toctext"/>
          <w:rFonts w:ascii="Times New Roman" w:hAnsi="Times New Roman" w:cs="Times New Roman"/>
          <w:sz w:val="24"/>
          <w:szCs w:val="28"/>
        </w:rPr>
        <w:t xml:space="preserve">а коже крыльев носа, </w:t>
      </w:r>
      <w:r w:rsidR="005D7A03" w:rsidRPr="005D7A03">
        <w:rPr>
          <w:rStyle w:val="toctext"/>
          <w:rFonts w:ascii="Times New Roman" w:hAnsi="Times New Roman" w:cs="Times New Roman"/>
          <w:sz w:val="24"/>
          <w:szCs w:val="28"/>
        </w:rPr>
        <w:t>л</w:t>
      </w:r>
      <w:r w:rsidR="000A73E6" w:rsidRPr="005D7A03">
        <w:rPr>
          <w:rStyle w:val="toctext"/>
          <w:rFonts w:ascii="Times New Roman" w:hAnsi="Times New Roman" w:cs="Times New Roman"/>
          <w:sz w:val="24"/>
          <w:szCs w:val="28"/>
        </w:rPr>
        <w:t xml:space="preserve">ба </w:t>
      </w:r>
      <w:r w:rsidR="00CA7D65" w:rsidRPr="005D7A03">
        <w:rPr>
          <w:rStyle w:val="toctext"/>
          <w:rFonts w:ascii="Times New Roman" w:hAnsi="Times New Roman" w:cs="Times New Roman"/>
          <w:sz w:val="24"/>
          <w:szCs w:val="28"/>
        </w:rPr>
        <w:t>и щек</w:t>
      </w:r>
      <w:r w:rsidRPr="005D7A03">
        <w:rPr>
          <w:rStyle w:val="toctext"/>
          <w:rFonts w:ascii="Times New Roman" w:hAnsi="Times New Roman" w:cs="Times New Roman"/>
          <w:sz w:val="24"/>
          <w:szCs w:val="28"/>
        </w:rPr>
        <w:t>.</w:t>
      </w:r>
      <w:proofErr w:type="gramEnd"/>
    </w:p>
    <w:tbl>
      <w:tblPr>
        <w:tblStyle w:val="a5"/>
        <w:tblW w:w="0" w:type="auto"/>
        <w:tblLook w:val="04A0"/>
      </w:tblPr>
      <w:tblGrid>
        <w:gridCol w:w="4812"/>
        <w:gridCol w:w="4759"/>
      </w:tblGrid>
      <w:tr w:rsidR="008D11E0" w:rsidTr="008E329A">
        <w:tc>
          <w:tcPr>
            <w:tcW w:w="4812" w:type="dxa"/>
            <w:vAlign w:val="center"/>
          </w:tcPr>
          <w:p w:rsidR="008D11E0" w:rsidRDefault="008D11E0" w:rsidP="008E3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1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48926" cy="2376170"/>
                  <wp:effectExtent l="0" t="285750" r="0" b="271780"/>
                  <wp:docPr id="20" name="Рисунок 1" descr="C:\Users\karamova\Documents\отчеты 2023\лепра статья\лепра\37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amova\Documents\отчеты 2023\лепра статья\лепра\37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849" t="31971" r="1672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48926" cy="237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8D11E0" w:rsidRDefault="008D11E0" w:rsidP="008E3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1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14972" cy="2232000"/>
                  <wp:effectExtent l="0" t="342900" r="0" b="320700"/>
                  <wp:docPr id="21" name="Рисунок 2" descr="C:\Users\karamova\Documents\отчеты 2023\лепра статья\лепра\372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amova\Documents\отчеты 2023\лепра статья\лепра\372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920" t="21634" r="1277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14972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E0" w:rsidTr="00DB59D2">
        <w:tc>
          <w:tcPr>
            <w:tcW w:w="9571" w:type="dxa"/>
            <w:gridSpan w:val="2"/>
          </w:tcPr>
          <w:p w:rsidR="008D11E0" w:rsidRDefault="008D11E0" w:rsidP="008E3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1E0">
              <w:rPr>
                <w:rFonts w:ascii="Times New Roman" w:hAnsi="Times New Roman" w:cs="Times New Roman"/>
                <w:sz w:val="24"/>
                <w:szCs w:val="24"/>
              </w:rPr>
              <w:t xml:space="preserve">Рисунок 2. </w:t>
            </w:r>
            <w:r w:rsidR="002E3EAB" w:rsidRPr="002E3E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Инфильтрация  мочек ушей, единичные  узелки на  коже  ушных раковин  </w:t>
            </w:r>
          </w:p>
        </w:tc>
      </w:tr>
    </w:tbl>
    <w:p w:rsidR="00963E62" w:rsidRDefault="00963E62">
      <w:pPr>
        <w:rPr>
          <w:rFonts w:ascii="Times New Roman" w:hAnsi="Times New Roman" w:cs="Times New Roman"/>
          <w:sz w:val="28"/>
          <w:szCs w:val="28"/>
        </w:rPr>
      </w:pPr>
    </w:p>
    <w:p w:rsidR="004B198D" w:rsidRDefault="004B198D">
      <w:pPr>
        <w:rPr>
          <w:rFonts w:ascii="Times New Roman" w:hAnsi="Times New Roman" w:cs="Times New Roman"/>
          <w:sz w:val="28"/>
          <w:szCs w:val="28"/>
        </w:rPr>
      </w:pPr>
    </w:p>
    <w:p w:rsidR="00A2523B" w:rsidRDefault="00A2523B">
      <w:pPr>
        <w:rPr>
          <w:rFonts w:ascii="Times New Roman" w:hAnsi="Times New Roman" w:cs="Times New Roman"/>
          <w:sz w:val="28"/>
          <w:szCs w:val="28"/>
        </w:rPr>
      </w:pPr>
    </w:p>
    <w:p w:rsidR="00E156C4" w:rsidRDefault="00B961D1">
      <w:pPr>
        <w:rPr>
          <w:rFonts w:ascii="Times New Roman" w:hAnsi="Times New Roman" w:cs="Times New Roman"/>
          <w:b/>
          <w:sz w:val="28"/>
          <w:szCs w:val="28"/>
        </w:rPr>
      </w:pPr>
      <w:r w:rsidRPr="00B961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</w:p>
    <w:p w:rsidR="00E156C4" w:rsidRDefault="00E156C4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952"/>
        <w:gridCol w:w="4619"/>
      </w:tblGrid>
      <w:tr w:rsidR="00E156C4" w:rsidTr="00E156C4">
        <w:tc>
          <w:tcPr>
            <w:tcW w:w="4952" w:type="dxa"/>
            <w:vAlign w:val="center"/>
          </w:tcPr>
          <w:p w:rsidR="00E156C4" w:rsidRDefault="00E156C4" w:rsidP="00E15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6C4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3489517" cy="1980565"/>
                  <wp:effectExtent l="0" t="762000" r="0" b="743585"/>
                  <wp:docPr id="31" name="Рисунок 4" descr="C:\Users\karamova\Documents\отчеты 2023\лепра статья\лепра\372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ramova\Documents\отчеты 2023\лепра статья\лепра\372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2316" t="15994" r="1341" b="6162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89517" cy="1980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vAlign w:val="center"/>
          </w:tcPr>
          <w:p w:rsidR="00E156C4" w:rsidRDefault="00E156C4" w:rsidP="00E15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6C4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3244414" cy="1800000"/>
                  <wp:effectExtent l="0" t="723900" r="0" b="695550"/>
                  <wp:docPr id="30" name="Рисунок 3" descr="C:\Users\karamova\Documents\отчеты 2023\лепра статья\лепра\372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amova\Documents\отчеты 2023\лепра статья\лепра\372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7038" r="17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4441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6C4" w:rsidTr="00965857">
        <w:tc>
          <w:tcPr>
            <w:tcW w:w="9571" w:type="dxa"/>
            <w:gridSpan w:val="2"/>
          </w:tcPr>
          <w:p w:rsidR="00E156C4" w:rsidRPr="000F7CB4" w:rsidRDefault="00E156C4" w:rsidP="00E156C4">
            <w:pPr>
              <w:rPr>
                <w:rStyle w:val="toctext"/>
                <w:rFonts w:ascii="Times New Roman" w:hAnsi="Times New Roman" w:cs="Times New Roman"/>
                <w:sz w:val="24"/>
                <w:szCs w:val="28"/>
              </w:rPr>
            </w:pPr>
            <w:r w:rsidRPr="000F7CB4">
              <w:rPr>
                <w:rStyle w:val="toctext"/>
                <w:rFonts w:ascii="Times New Roman" w:hAnsi="Times New Roman" w:cs="Times New Roman"/>
                <w:sz w:val="24"/>
                <w:szCs w:val="28"/>
              </w:rPr>
              <w:t xml:space="preserve">Рисунок 3. Множественные </w:t>
            </w:r>
            <w:proofErr w:type="spellStart"/>
            <w:r w:rsidRPr="000F7CB4">
              <w:rPr>
                <w:rStyle w:val="toctext"/>
                <w:rFonts w:ascii="Times New Roman" w:hAnsi="Times New Roman" w:cs="Times New Roman"/>
                <w:sz w:val="24"/>
                <w:szCs w:val="28"/>
              </w:rPr>
              <w:t>эритематозные</w:t>
            </w:r>
            <w:proofErr w:type="spellEnd"/>
            <w:r w:rsidRPr="000F7CB4">
              <w:rPr>
                <w:rStyle w:val="toctext"/>
                <w:rFonts w:ascii="Times New Roman" w:hAnsi="Times New Roman" w:cs="Times New Roman"/>
                <w:sz w:val="24"/>
                <w:szCs w:val="28"/>
              </w:rPr>
              <w:t xml:space="preserve"> пятна, некоторые с высветленным центром, сливающиеся между собой  на коже </w:t>
            </w:r>
            <w:proofErr w:type="spellStart"/>
            <w:r w:rsidRPr="000F7CB4">
              <w:rPr>
                <w:rStyle w:val="toctext"/>
                <w:rFonts w:ascii="Times New Roman" w:hAnsi="Times New Roman" w:cs="Times New Roman"/>
                <w:sz w:val="24"/>
                <w:szCs w:val="28"/>
              </w:rPr>
              <w:t>плечей</w:t>
            </w:r>
            <w:proofErr w:type="spellEnd"/>
          </w:p>
          <w:p w:rsidR="00E156C4" w:rsidRDefault="00E156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156C4" w:rsidRDefault="00E156C4">
      <w:pPr>
        <w:rPr>
          <w:rFonts w:ascii="Times New Roman" w:hAnsi="Times New Roman" w:cs="Times New Roman"/>
          <w:b/>
          <w:sz w:val="28"/>
          <w:szCs w:val="28"/>
        </w:rPr>
      </w:pPr>
    </w:p>
    <w:p w:rsidR="00E156C4" w:rsidRDefault="000F7C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38525" cy="1828849"/>
            <wp:effectExtent l="0" t="800100" r="0" b="781001"/>
            <wp:docPr id="33" name="Рисунок 1" descr="C:\Users\karamova\Documents\отчеты 2023\лепра статья\лепра\37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mova\Documents\отчеты 2023\лепра статья\лепра\372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948" t="22500" r="1478" b="69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8525" cy="182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C4" w:rsidRDefault="000F7CB4">
      <w:pPr>
        <w:rPr>
          <w:rFonts w:ascii="Times New Roman" w:hAnsi="Times New Roman" w:cs="Times New Roman"/>
          <w:b/>
          <w:sz w:val="28"/>
          <w:szCs w:val="28"/>
        </w:rPr>
      </w:pPr>
      <w:r w:rsidRPr="000F7CB4">
        <w:rPr>
          <w:rStyle w:val="toctext"/>
          <w:rFonts w:ascii="Times New Roman" w:hAnsi="Times New Roman" w:cs="Times New Roman"/>
          <w:sz w:val="24"/>
          <w:szCs w:val="28"/>
        </w:rPr>
        <w:t xml:space="preserve">Рисунок 4.  </w:t>
      </w:r>
      <w:proofErr w:type="spellStart"/>
      <w:r w:rsidRPr="000F7CB4">
        <w:rPr>
          <w:rStyle w:val="toctext"/>
          <w:rFonts w:ascii="Times New Roman" w:hAnsi="Times New Roman" w:cs="Times New Roman"/>
          <w:sz w:val="24"/>
          <w:szCs w:val="28"/>
        </w:rPr>
        <w:t>Лепромы</w:t>
      </w:r>
      <w:proofErr w:type="spellEnd"/>
      <w:r w:rsidRPr="000F7CB4">
        <w:rPr>
          <w:rStyle w:val="toctext"/>
          <w:rFonts w:ascii="Times New Roman" w:hAnsi="Times New Roman" w:cs="Times New Roman"/>
          <w:sz w:val="24"/>
          <w:szCs w:val="28"/>
        </w:rPr>
        <w:t xml:space="preserve">   на коже в  области  локтевого сустава, размером 1–2 мм, резко ограничены от окружающей кожи, плотной эластичной консистенции, безболезненны</w:t>
      </w:r>
    </w:p>
    <w:p w:rsidR="00A2523B" w:rsidRPr="00BB4277" w:rsidRDefault="00A2523B">
      <w:pPr>
        <w:rPr>
          <w:rStyle w:val="toctext"/>
          <w:rFonts w:ascii="Times New Roman" w:hAnsi="Times New Roman" w:cs="Times New Roman"/>
          <w:sz w:val="28"/>
          <w:szCs w:val="28"/>
        </w:rPr>
      </w:pPr>
    </w:p>
    <w:p w:rsidR="00C02ED3" w:rsidRDefault="00610874">
      <w:pPr>
        <w:rPr>
          <w:rStyle w:val="toctext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650" cy="3888000"/>
            <wp:effectExtent l="19050" t="0" r="0" b="0"/>
            <wp:docPr id="32" name="Рисунок 12" descr="E:\салих ахмат али хаггар лепра\Салих_Ахмат_0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лих ахмат али хаггар лепра\Салих_Ахмат_01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870" t="2404" r="2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50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3B" w:rsidRDefault="00C02ED3" w:rsidP="00991465">
      <w:pPr>
        <w:jc w:val="both"/>
        <w:rPr>
          <w:rFonts w:ascii="Times New Roman" w:hAnsi="Times New Roman" w:cs="Times New Roman"/>
          <w:sz w:val="28"/>
          <w:szCs w:val="28"/>
        </w:rPr>
      </w:pPr>
      <w:r w:rsidRPr="000F7CB4">
        <w:rPr>
          <w:rStyle w:val="toctext"/>
          <w:rFonts w:ascii="Times New Roman" w:hAnsi="Times New Roman" w:cs="Times New Roman"/>
          <w:sz w:val="24"/>
          <w:szCs w:val="28"/>
        </w:rPr>
        <w:t xml:space="preserve">Рисунок 5. </w:t>
      </w:r>
      <w:r w:rsidR="00991465">
        <w:rPr>
          <w:rStyle w:val="toctext"/>
          <w:rFonts w:ascii="Times New Roman" w:hAnsi="Times New Roman" w:cs="Times New Roman"/>
          <w:sz w:val="24"/>
          <w:szCs w:val="28"/>
        </w:rPr>
        <w:t>Б</w:t>
      </w:r>
      <w:r w:rsidR="00991465" w:rsidRPr="000F7CB4">
        <w:rPr>
          <w:rStyle w:val="toctext"/>
          <w:rFonts w:ascii="Times New Roman" w:hAnsi="Times New Roman" w:cs="Times New Roman"/>
          <w:sz w:val="24"/>
          <w:szCs w:val="28"/>
        </w:rPr>
        <w:t xml:space="preserve">ляшки кольцевидной формы с резко очерченным </w:t>
      </w:r>
      <w:proofErr w:type="spellStart"/>
      <w:r w:rsidR="00991465" w:rsidRPr="000F7CB4">
        <w:rPr>
          <w:rStyle w:val="toctext"/>
          <w:rFonts w:ascii="Times New Roman" w:hAnsi="Times New Roman" w:cs="Times New Roman"/>
          <w:sz w:val="24"/>
          <w:szCs w:val="28"/>
        </w:rPr>
        <w:t>валикообразным</w:t>
      </w:r>
      <w:proofErr w:type="spellEnd"/>
      <w:r w:rsidR="00991465" w:rsidRPr="000F7CB4">
        <w:rPr>
          <w:rStyle w:val="toctext"/>
          <w:rFonts w:ascii="Times New Roman" w:hAnsi="Times New Roman" w:cs="Times New Roman"/>
          <w:sz w:val="24"/>
          <w:szCs w:val="28"/>
        </w:rPr>
        <w:t xml:space="preserve"> краем</w:t>
      </w:r>
      <w:r w:rsidR="00991465">
        <w:rPr>
          <w:rStyle w:val="toctext"/>
          <w:sz w:val="24"/>
          <w:szCs w:val="28"/>
        </w:rPr>
        <w:t xml:space="preserve"> </w:t>
      </w:r>
      <w:proofErr w:type="spellStart"/>
      <w:r w:rsidR="00991465" w:rsidRPr="000F7CB4">
        <w:rPr>
          <w:rStyle w:val="toctext"/>
          <w:rFonts w:ascii="Times New Roman" w:hAnsi="Times New Roman" w:cs="Times New Roman"/>
          <w:sz w:val="24"/>
          <w:szCs w:val="28"/>
        </w:rPr>
        <w:t>гипопигментирован</w:t>
      </w:r>
      <w:r w:rsidR="00991465">
        <w:rPr>
          <w:rStyle w:val="toctext"/>
          <w:sz w:val="24"/>
          <w:szCs w:val="28"/>
        </w:rPr>
        <w:t>ым</w:t>
      </w:r>
      <w:proofErr w:type="spellEnd"/>
      <w:r w:rsidR="00991465">
        <w:rPr>
          <w:rStyle w:val="toctext"/>
          <w:sz w:val="24"/>
          <w:szCs w:val="28"/>
        </w:rPr>
        <w:t xml:space="preserve"> </w:t>
      </w:r>
      <w:r w:rsidR="00991465" w:rsidRPr="000F7CB4">
        <w:rPr>
          <w:rStyle w:val="toctext"/>
          <w:rFonts w:ascii="Times New Roman" w:hAnsi="Times New Roman" w:cs="Times New Roman"/>
          <w:sz w:val="24"/>
          <w:szCs w:val="28"/>
        </w:rPr>
        <w:t xml:space="preserve"> и </w:t>
      </w:r>
      <w:proofErr w:type="spellStart"/>
      <w:r w:rsidR="00991465" w:rsidRPr="000F7CB4">
        <w:rPr>
          <w:rStyle w:val="toctext"/>
          <w:rFonts w:ascii="Times New Roman" w:hAnsi="Times New Roman" w:cs="Times New Roman"/>
          <w:sz w:val="24"/>
          <w:szCs w:val="28"/>
        </w:rPr>
        <w:t>атрофичн</w:t>
      </w:r>
      <w:r w:rsidR="00991465">
        <w:rPr>
          <w:rStyle w:val="toctext"/>
          <w:sz w:val="24"/>
          <w:szCs w:val="28"/>
        </w:rPr>
        <w:t>ым</w:t>
      </w:r>
      <w:proofErr w:type="spellEnd"/>
      <w:r w:rsidR="00991465">
        <w:rPr>
          <w:rStyle w:val="toctext"/>
          <w:sz w:val="24"/>
          <w:szCs w:val="28"/>
        </w:rPr>
        <w:t xml:space="preserve"> </w:t>
      </w:r>
      <w:r w:rsidR="00991465">
        <w:rPr>
          <w:rStyle w:val="toctext"/>
          <w:rFonts w:ascii="Times New Roman" w:hAnsi="Times New Roman" w:cs="Times New Roman"/>
          <w:sz w:val="24"/>
          <w:szCs w:val="28"/>
        </w:rPr>
        <w:t xml:space="preserve"> </w:t>
      </w:r>
      <w:r w:rsidR="00991465" w:rsidRPr="000F7CB4">
        <w:rPr>
          <w:rStyle w:val="toctext"/>
          <w:rFonts w:ascii="Times New Roman" w:hAnsi="Times New Roman" w:cs="Times New Roman"/>
          <w:sz w:val="24"/>
          <w:szCs w:val="28"/>
        </w:rPr>
        <w:t>центр</w:t>
      </w:r>
      <w:r w:rsidR="00991465">
        <w:rPr>
          <w:rStyle w:val="toctext"/>
          <w:sz w:val="24"/>
          <w:szCs w:val="28"/>
        </w:rPr>
        <w:t>ом</w:t>
      </w:r>
      <w:r w:rsidR="00991465" w:rsidRPr="000F7CB4">
        <w:rPr>
          <w:rStyle w:val="toctext"/>
          <w:rFonts w:ascii="Times New Roman" w:hAnsi="Times New Roman" w:cs="Times New Roman"/>
          <w:sz w:val="24"/>
          <w:szCs w:val="28"/>
        </w:rPr>
        <w:t xml:space="preserve"> </w:t>
      </w:r>
      <w:r w:rsidR="00991465">
        <w:rPr>
          <w:rStyle w:val="toctext"/>
          <w:rFonts w:ascii="Times New Roman" w:hAnsi="Times New Roman" w:cs="Times New Roman"/>
          <w:sz w:val="24"/>
          <w:szCs w:val="28"/>
        </w:rPr>
        <w:t xml:space="preserve">на коже </w:t>
      </w:r>
      <w:r w:rsidR="00991465" w:rsidRPr="000F7CB4">
        <w:rPr>
          <w:rStyle w:val="toctext"/>
          <w:rFonts w:ascii="Times New Roman" w:hAnsi="Times New Roman" w:cs="Times New Roman"/>
          <w:sz w:val="24"/>
          <w:szCs w:val="28"/>
        </w:rPr>
        <w:t>разгибательной поверхности нижней третей предплечья</w:t>
      </w:r>
    </w:p>
    <w:p w:rsidR="004B198D" w:rsidRPr="003E759B" w:rsidRDefault="004B198D">
      <w:pPr>
        <w:rPr>
          <w:rStyle w:val="toctext"/>
          <w:color w:val="FF0000"/>
          <w:sz w:val="28"/>
          <w:szCs w:val="28"/>
        </w:rPr>
      </w:pPr>
    </w:p>
    <w:p w:rsidR="004B198D" w:rsidRDefault="004B198D">
      <w:pPr>
        <w:rPr>
          <w:rStyle w:val="toctext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0795" cy="1803600"/>
            <wp:effectExtent l="19050" t="0" r="0" b="0"/>
            <wp:docPr id="12" name="Рисунок 9" descr="E:\салих ахмат али хаггар лепра\Салих_Ахмат_0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лих ахмат али хаггар лепра\Салих_Ахмат_01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95" cy="18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19619" cy="2037600"/>
            <wp:effectExtent l="19050" t="0" r="9231" b="0"/>
            <wp:docPr id="14" name="Рисунок 10" descr="E:\салих ахмат али хаггар лепра\Салих_Ахмат_0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лих ахмат али хаггар лепра\Салих_Ахмат_01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384" t="3125" r="1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19" cy="20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C66" w:rsidRPr="00DB2437" w:rsidRDefault="004B198D">
      <w:pPr>
        <w:rPr>
          <w:rStyle w:val="toctext"/>
          <w:rFonts w:ascii="Times New Roman" w:hAnsi="Times New Roman" w:cs="Times New Roman"/>
          <w:sz w:val="24"/>
          <w:szCs w:val="28"/>
        </w:rPr>
      </w:pPr>
      <w:r w:rsidRPr="00DB2437">
        <w:rPr>
          <w:rStyle w:val="toctext"/>
          <w:rFonts w:ascii="Times New Roman" w:hAnsi="Times New Roman" w:cs="Times New Roman"/>
          <w:sz w:val="24"/>
          <w:szCs w:val="28"/>
        </w:rPr>
        <w:t xml:space="preserve"> Рисунок 6 </w:t>
      </w:r>
      <w:r w:rsidR="003E759B" w:rsidRPr="00DB2437">
        <w:rPr>
          <w:rStyle w:val="toctext"/>
          <w:rFonts w:ascii="Times New Roman" w:hAnsi="Times New Roman" w:cs="Times New Roman"/>
          <w:sz w:val="24"/>
          <w:szCs w:val="28"/>
        </w:rPr>
        <w:t xml:space="preserve">. </w:t>
      </w:r>
      <w:r w:rsidR="00BB4823" w:rsidRPr="00DB2437">
        <w:rPr>
          <w:rStyle w:val="toctext"/>
          <w:rFonts w:ascii="Times New Roman" w:hAnsi="Times New Roman" w:cs="Times New Roman"/>
          <w:sz w:val="24"/>
          <w:szCs w:val="28"/>
        </w:rPr>
        <w:t>И</w:t>
      </w:r>
      <w:r w:rsidR="00BB4823" w:rsidRPr="00DB2437">
        <w:rPr>
          <w:rStyle w:val="toctext"/>
          <w:rFonts w:ascii="Times New Roman" w:hAnsi="Times New Roman" w:cs="Times New Roman"/>
          <w:sz w:val="24"/>
          <w:szCs w:val="28"/>
        </w:rPr>
        <w:t>нфильтр</w:t>
      </w:r>
      <w:r w:rsidR="00BB4823" w:rsidRPr="00DB2437">
        <w:rPr>
          <w:rStyle w:val="toctext"/>
          <w:rFonts w:ascii="Times New Roman" w:hAnsi="Times New Roman" w:cs="Times New Roman"/>
          <w:sz w:val="24"/>
          <w:szCs w:val="28"/>
        </w:rPr>
        <w:t xml:space="preserve">ация и </w:t>
      </w:r>
      <w:r w:rsidR="00BB4823" w:rsidRPr="00DB2437">
        <w:rPr>
          <w:rStyle w:val="toctext"/>
          <w:rFonts w:ascii="Times New Roman" w:hAnsi="Times New Roman" w:cs="Times New Roman"/>
          <w:sz w:val="24"/>
          <w:szCs w:val="28"/>
        </w:rPr>
        <w:t xml:space="preserve">  </w:t>
      </w:r>
      <w:proofErr w:type="spellStart"/>
      <w:r w:rsidR="00BB4823" w:rsidRPr="00DB2437">
        <w:rPr>
          <w:rStyle w:val="toctext"/>
          <w:rFonts w:ascii="Times New Roman" w:hAnsi="Times New Roman" w:cs="Times New Roman"/>
          <w:sz w:val="24"/>
          <w:szCs w:val="28"/>
        </w:rPr>
        <w:t>лихенификаци</w:t>
      </w:r>
      <w:r w:rsidR="00BB4823" w:rsidRPr="00DB2437">
        <w:rPr>
          <w:rStyle w:val="toctext"/>
          <w:rFonts w:ascii="Times New Roman" w:hAnsi="Times New Roman" w:cs="Times New Roman"/>
          <w:sz w:val="24"/>
          <w:szCs w:val="28"/>
        </w:rPr>
        <w:t>я</w:t>
      </w:r>
      <w:proofErr w:type="spellEnd"/>
      <w:r w:rsidR="00BB4823" w:rsidRPr="00DB2437">
        <w:rPr>
          <w:rStyle w:val="toctext"/>
          <w:rFonts w:ascii="Times New Roman" w:hAnsi="Times New Roman" w:cs="Times New Roman"/>
          <w:sz w:val="24"/>
          <w:szCs w:val="28"/>
        </w:rPr>
        <w:t xml:space="preserve"> кожи  кистей</w:t>
      </w:r>
      <w:r w:rsidR="00BB4823" w:rsidRPr="00DB2437">
        <w:rPr>
          <w:rStyle w:val="toctext"/>
          <w:rFonts w:ascii="Times New Roman" w:hAnsi="Times New Roman" w:cs="Times New Roman"/>
          <w:sz w:val="24"/>
          <w:szCs w:val="28"/>
        </w:rPr>
        <w:t xml:space="preserve">  </w:t>
      </w:r>
    </w:p>
    <w:p w:rsidR="00A20AEF" w:rsidRDefault="00A20AEF">
      <w:pPr>
        <w:rPr>
          <w:rStyle w:val="toctext"/>
          <w:sz w:val="28"/>
          <w:szCs w:val="28"/>
        </w:rPr>
      </w:pPr>
    </w:p>
    <w:p w:rsidR="00A20AEF" w:rsidRDefault="00A20AEF">
      <w:pPr>
        <w:rPr>
          <w:rStyle w:val="toctext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575" cy="3819525"/>
            <wp:effectExtent l="19050" t="0" r="9525" b="0"/>
            <wp:docPr id="18" name="Рисунок 14" descr="E:\салих ахмат али хаггар лепра\Салих_Ахмат_0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лих ахмат али хаггар лепра\Салих_Ахмат_019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592" t="7537" r="40266" b="2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311" w:rsidRPr="00885311">
        <w:rPr>
          <w:rStyle w:val="toctext"/>
          <w:sz w:val="28"/>
        </w:rPr>
        <w:drawing>
          <wp:inline distT="0" distB="0" distL="0" distR="0">
            <wp:extent cx="3173824" cy="3924000"/>
            <wp:effectExtent l="19050" t="0" r="7526" b="0"/>
            <wp:docPr id="34" name="Рисунок 13" descr="E:\салих ахмат али хаггар лепра\Салих_Ахмат_01973 сп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лих ахмат али хаггар лепра\Салих_Ахмат_01973 спи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224" t="-2674" r="35778" b="3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24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88" w:rsidRDefault="00374588">
      <w:pPr>
        <w:rPr>
          <w:rStyle w:val="toctext"/>
          <w:rFonts w:ascii="Times New Roman" w:hAnsi="Times New Roman" w:cs="Times New Roman"/>
          <w:sz w:val="24"/>
          <w:szCs w:val="24"/>
        </w:rPr>
      </w:pPr>
      <w:r w:rsidRPr="00885311">
        <w:rPr>
          <w:rStyle w:val="toctext"/>
          <w:rFonts w:ascii="Times New Roman" w:hAnsi="Times New Roman" w:cs="Times New Roman"/>
          <w:sz w:val="24"/>
          <w:szCs w:val="24"/>
        </w:rPr>
        <w:t>а</w:t>
      </w:r>
      <w:proofErr w:type="gramStart"/>
      <w:r w:rsidRPr="00885311">
        <w:rPr>
          <w:rFonts w:ascii="Times New Roman" w:hAnsi="Times New Roman" w:cs="Times New Roman"/>
          <w:sz w:val="24"/>
          <w:szCs w:val="24"/>
        </w:rPr>
        <w:t xml:space="preserve"> </w:t>
      </w:r>
      <w:r w:rsidRPr="00885311">
        <w:rPr>
          <w:rStyle w:val="toctext"/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Style w:val="toctext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374588">
        <w:rPr>
          <w:rStyle w:val="toctext"/>
          <w:rFonts w:ascii="Times New Roman" w:hAnsi="Times New Roman" w:cs="Times New Roman"/>
          <w:sz w:val="24"/>
          <w:szCs w:val="24"/>
        </w:rPr>
        <w:t xml:space="preserve"> </w:t>
      </w:r>
      <w:r w:rsidRPr="00885311">
        <w:rPr>
          <w:rStyle w:val="toctext"/>
          <w:rFonts w:ascii="Times New Roman" w:hAnsi="Times New Roman" w:cs="Times New Roman"/>
          <w:sz w:val="24"/>
          <w:szCs w:val="24"/>
        </w:rPr>
        <w:t>б)</w:t>
      </w:r>
    </w:p>
    <w:p w:rsidR="00374588" w:rsidRDefault="00374588">
      <w:pPr>
        <w:rPr>
          <w:rStyle w:val="toctext"/>
          <w:rFonts w:ascii="Times New Roman" w:hAnsi="Times New Roman" w:cs="Times New Roman"/>
          <w:sz w:val="24"/>
          <w:szCs w:val="24"/>
        </w:rPr>
      </w:pPr>
    </w:p>
    <w:p w:rsidR="00AE3E90" w:rsidRDefault="00AE3E90">
      <w:pPr>
        <w:rPr>
          <w:rStyle w:val="toctex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757" cy="3564000"/>
            <wp:effectExtent l="0" t="0" r="9093" b="0"/>
            <wp:docPr id="35" name="Рисунок 5" descr="C:\Users\karamova\AppData\Local\Microsoft\Windows\INetCache\Content.Outlook\S294ZMGT\IMG_469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amova\AppData\Local\Microsoft\Windows\INetCache\Content.Outlook\S294ZMGT\IMG_4698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3580" b="1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57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90" w:rsidRDefault="00AE3E90">
      <w:pPr>
        <w:rPr>
          <w:rStyle w:val="toctext"/>
          <w:rFonts w:ascii="Times New Roman" w:hAnsi="Times New Roman" w:cs="Times New Roman"/>
          <w:sz w:val="24"/>
          <w:szCs w:val="24"/>
        </w:rPr>
      </w:pPr>
    </w:p>
    <w:p w:rsidR="00AE3E90" w:rsidRDefault="00AE3E90">
      <w:pPr>
        <w:rPr>
          <w:rStyle w:val="toctext"/>
          <w:rFonts w:ascii="Times New Roman" w:hAnsi="Times New Roman" w:cs="Times New Roman"/>
          <w:sz w:val="24"/>
          <w:szCs w:val="24"/>
        </w:rPr>
      </w:pPr>
    </w:p>
    <w:p w:rsidR="00AE3E90" w:rsidRDefault="00AE3E90">
      <w:pPr>
        <w:rPr>
          <w:rStyle w:val="toctext"/>
          <w:rFonts w:ascii="Times New Roman" w:hAnsi="Times New Roman" w:cs="Times New Roman"/>
          <w:sz w:val="24"/>
          <w:szCs w:val="24"/>
        </w:rPr>
      </w:pPr>
    </w:p>
    <w:p w:rsidR="00AE3E90" w:rsidRDefault="00AE3E90">
      <w:pPr>
        <w:rPr>
          <w:rStyle w:val="toctext"/>
          <w:rFonts w:ascii="Times New Roman" w:hAnsi="Times New Roman" w:cs="Times New Roman"/>
          <w:sz w:val="24"/>
          <w:szCs w:val="24"/>
        </w:rPr>
      </w:pPr>
    </w:p>
    <w:p w:rsidR="00304C66" w:rsidRPr="00885311" w:rsidRDefault="00304C66">
      <w:pPr>
        <w:rPr>
          <w:rStyle w:val="toctext"/>
          <w:rFonts w:ascii="Times New Roman" w:hAnsi="Times New Roman" w:cs="Times New Roman"/>
          <w:color w:val="FF0000"/>
          <w:sz w:val="24"/>
          <w:szCs w:val="24"/>
        </w:rPr>
      </w:pPr>
      <w:r w:rsidRPr="00885311">
        <w:rPr>
          <w:rStyle w:val="toctext"/>
          <w:rFonts w:ascii="Times New Roman" w:hAnsi="Times New Roman" w:cs="Times New Roman"/>
          <w:sz w:val="24"/>
          <w:szCs w:val="24"/>
        </w:rPr>
        <w:t xml:space="preserve">Рисунок 7 </w:t>
      </w:r>
      <w:r w:rsidR="00374588">
        <w:rPr>
          <w:rStyle w:val="toctex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01131">
        <w:rPr>
          <w:rStyle w:val="toctext"/>
          <w:rFonts w:ascii="Times New Roman" w:hAnsi="Times New Roman" w:cs="Times New Roman"/>
          <w:sz w:val="24"/>
          <w:szCs w:val="24"/>
        </w:rPr>
        <w:t>Э</w:t>
      </w:r>
      <w:r w:rsidRPr="00885311">
        <w:rPr>
          <w:rStyle w:val="toctext"/>
          <w:rFonts w:ascii="Times New Roman" w:hAnsi="Times New Roman" w:cs="Times New Roman"/>
          <w:sz w:val="24"/>
          <w:szCs w:val="24"/>
        </w:rPr>
        <w:t>ритематозн</w:t>
      </w:r>
      <w:r w:rsidR="00301131">
        <w:rPr>
          <w:rStyle w:val="toctext"/>
          <w:rFonts w:ascii="Times New Roman" w:hAnsi="Times New Roman" w:cs="Times New Roman"/>
          <w:sz w:val="24"/>
          <w:szCs w:val="24"/>
        </w:rPr>
        <w:t>ые</w:t>
      </w:r>
      <w:proofErr w:type="spellEnd"/>
      <w:r w:rsidR="00301131">
        <w:rPr>
          <w:rStyle w:val="toctex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5311">
        <w:rPr>
          <w:rStyle w:val="toctext"/>
          <w:rFonts w:ascii="Times New Roman" w:hAnsi="Times New Roman" w:cs="Times New Roman"/>
          <w:sz w:val="24"/>
          <w:szCs w:val="24"/>
        </w:rPr>
        <w:t>гиперпигментные</w:t>
      </w:r>
      <w:proofErr w:type="spellEnd"/>
      <w:r w:rsidRPr="00885311">
        <w:rPr>
          <w:rStyle w:val="toctext"/>
          <w:rFonts w:ascii="Times New Roman" w:hAnsi="Times New Roman" w:cs="Times New Roman"/>
          <w:sz w:val="24"/>
          <w:szCs w:val="24"/>
        </w:rPr>
        <w:t xml:space="preserve">  пят</w:t>
      </w:r>
      <w:r w:rsidR="00885311" w:rsidRPr="00885311">
        <w:rPr>
          <w:rStyle w:val="toctext"/>
          <w:rFonts w:ascii="Times New Roman" w:hAnsi="Times New Roman" w:cs="Times New Roman"/>
          <w:sz w:val="24"/>
          <w:szCs w:val="24"/>
        </w:rPr>
        <w:t>н</w:t>
      </w:r>
      <w:r w:rsidRPr="00885311">
        <w:rPr>
          <w:rStyle w:val="toctext"/>
          <w:rFonts w:ascii="Times New Roman" w:hAnsi="Times New Roman" w:cs="Times New Roman"/>
          <w:sz w:val="24"/>
          <w:szCs w:val="24"/>
        </w:rPr>
        <w:t xml:space="preserve">а </w:t>
      </w:r>
      <w:r w:rsidR="00885311" w:rsidRPr="00885311">
        <w:rPr>
          <w:rStyle w:val="toctext"/>
          <w:rFonts w:ascii="Times New Roman" w:hAnsi="Times New Roman" w:cs="Times New Roman"/>
          <w:sz w:val="24"/>
          <w:szCs w:val="24"/>
        </w:rPr>
        <w:t xml:space="preserve"> с </w:t>
      </w:r>
      <w:r w:rsidRPr="00885311">
        <w:rPr>
          <w:rStyle w:val="toctext"/>
          <w:rFonts w:ascii="Times New Roman" w:hAnsi="Times New Roman" w:cs="Times New Roman"/>
          <w:sz w:val="24"/>
          <w:szCs w:val="24"/>
        </w:rPr>
        <w:t>фиолетов</w:t>
      </w:r>
      <w:r w:rsidR="00885311" w:rsidRPr="00885311">
        <w:rPr>
          <w:rStyle w:val="toctext"/>
          <w:rFonts w:ascii="Times New Roman" w:hAnsi="Times New Roman" w:cs="Times New Roman"/>
          <w:sz w:val="24"/>
          <w:szCs w:val="24"/>
        </w:rPr>
        <w:t xml:space="preserve">ым </w:t>
      </w:r>
      <w:r w:rsidRPr="00885311">
        <w:rPr>
          <w:rStyle w:val="toctext"/>
          <w:rFonts w:ascii="Times New Roman" w:hAnsi="Times New Roman" w:cs="Times New Roman"/>
          <w:sz w:val="24"/>
          <w:szCs w:val="24"/>
        </w:rPr>
        <w:t xml:space="preserve"> оттенк</w:t>
      </w:r>
      <w:r w:rsidR="00885311" w:rsidRPr="00885311">
        <w:rPr>
          <w:rStyle w:val="toctext"/>
          <w:rFonts w:ascii="Times New Roman" w:hAnsi="Times New Roman" w:cs="Times New Roman"/>
          <w:sz w:val="24"/>
          <w:szCs w:val="24"/>
        </w:rPr>
        <w:t xml:space="preserve">ом </w:t>
      </w:r>
      <w:r w:rsidRPr="00885311">
        <w:rPr>
          <w:rStyle w:val="toctext"/>
          <w:rFonts w:ascii="Times New Roman" w:hAnsi="Times New Roman" w:cs="Times New Roman"/>
          <w:sz w:val="24"/>
          <w:szCs w:val="24"/>
        </w:rPr>
        <w:t xml:space="preserve"> на коже а</w:t>
      </w:r>
      <w:r w:rsidR="00A20AEF" w:rsidRPr="00885311">
        <w:rPr>
          <w:rFonts w:ascii="Times New Roman" w:hAnsi="Times New Roman" w:cs="Times New Roman"/>
          <w:sz w:val="24"/>
          <w:szCs w:val="24"/>
        </w:rPr>
        <w:t xml:space="preserve"> </w:t>
      </w:r>
      <w:r w:rsidR="00A20AEF" w:rsidRPr="00885311">
        <w:rPr>
          <w:rStyle w:val="toctext"/>
          <w:rFonts w:ascii="Times New Roman" w:hAnsi="Times New Roman" w:cs="Times New Roman"/>
          <w:sz w:val="24"/>
          <w:szCs w:val="24"/>
        </w:rPr>
        <w:t>) живота</w:t>
      </w:r>
      <w:proofErr w:type="gramStart"/>
      <w:r w:rsidR="00A20AEF" w:rsidRPr="00885311">
        <w:rPr>
          <w:rStyle w:val="toctext"/>
          <w:rFonts w:ascii="Times New Roman" w:hAnsi="Times New Roman" w:cs="Times New Roman"/>
          <w:sz w:val="24"/>
          <w:szCs w:val="24"/>
        </w:rPr>
        <w:t xml:space="preserve"> </w:t>
      </w:r>
      <w:r w:rsidR="00885311" w:rsidRPr="00885311">
        <w:rPr>
          <w:rStyle w:val="toctext"/>
          <w:rFonts w:ascii="Times New Roman" w:hAnsi="Times New Roman" w:cs="Times New Roman"/>
          <w:sz w:val="24"/>
          <w:szCs w:val="24"/>
        </w:rPr>
        <w:t>,</w:t>
      </w:r>
      <w:proofErr w:type="gramEnd"/>
      <w:r w:rsidR="00A20AEF" w:rsidRPr="00885311">
        <w:rPr>
          <w:rStyle w:val="toctext"/>
          <w:rFonts w:ascii="Times New Roman" w:hAnsi="Times New Roman" w:cs="Times New Roman"/>
          <w:sz w:val="24"/>
          <w:szCs w:val="24"/>
        </w:rPr>
        <w:t xml:space="preserve"> грудной клетки  </w:t>
      </w:r>
      <w:r w:rsidR="00885311" w:rsidRPr="00885311">
        <w:rPr>
          <w:rStyle w:val="toctext"/>
          <w:rFonts w:ascii="Times New Roman" w:hAnsi="Times New Roman" w:cs="Times New Roman"/>
          <w:sz w:val="24"/>
          <w:szCs w:val="24"/>
        </w:rPr>
        <w:t>б</w:t>
      </w:r>
      <w:r w:rsidR="00A20AEF" w:rsidRPr="00885311">
        <w:rPr>
          <w:rStyle w:val="toctext"/>
          <w:rFonts w:ascii="Times New Roman" w:hAnsi="Times New Roman" w:cs="Times New Roman"/>
          <w:sz w:val="24"/>
          <w:szCs w:val="24"/>
        </w:rPr>
        <w:t>) спины</w:t>
      </w:r>
    </w:p>
    <w:p w:rsidR="004B198D" w:rsidRDefault="004B198D">
      <w:pPr>
        <w:rPr>
          <w:rFonts w:ascii="Times New Roman" w:hAnsi="Times New Roman" w:cs="Times New Roman"/>
          <w:sz w:val="28"/>
          <w:szCs w:val="28"/>
        </w:rPr>
      </w:pPr>
    </w:p>
    <w:p w:rsidR="00AE3E90" w:rsidRDefault="00AE3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3838575"/>
            <wp:effectExtent l="19050" t="0" r="9525" b="0"/>
            <wp:docPr id="36" name="Рисунок 6" descr="C:\Users\karamova\AppData\Local\Microsoft\Windows\INetCache\Content.Outlook\S294ZMGT\Салих_Ахмат_019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amova\AppData\Local\Microsoft\Windows\INetCache\Content.Outlook\S294ZMGT\Салих_Ахмат_01967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317" t="3125" r="30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54" w:rsidRDefault="00A17D54">
      <w:pPr>
        <w:rPr>
          <w:rFonts w:ascii="Times New Roman" w:hAnsi="Times New Roman" w:cs="Times New Roman"/>
          <w:sz w:val="28"/>
          <w:szCs w:val="28"/>
        </w:rPr>
      </w:pPr>
    </w:p>
    <w:p w:rsidR="00A17D54" w:rsidRPr="00A17D54" w:rsidRDefault="00A17D54">
      <w:pPr>
        <w:rPr>
          <w:rFonts w:ascii="Times New Roman" w:hAnsi="Times New Roman" w:cs="Times New Roman"/>
          <w:sz w:val="24"/>
          <w:szCs w:val="24"/>
        </w:rPr>
      </w:pPr>
      <w:r w:rsidRPr="00885311">
        <w:rPr>
          <w:rStyle w:val="toctext"/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Style w:val="toctext"/>
          <w:rFonts w:ascii="Times New Roman" w:hAnsi="Times New Roman" w:cs="Times New Roman"/>
          <w:sz w:val="24"/>
          <w:szCs w:val="24"/>
        </w:rPr>
        <w:t xml:space="preserve">8. </w:t>
      </w:r>
      <w:r w:rsidRPr="00A17D54">
        <w:rPr>
          <w:rStyle w:val="toctext"/>
          <w:rFonts w:ascii="Times New Roman" w:hAnsi="Times New Roman" w:cs="Times New Roman"/>
          <w:sz w:val="24"/>
          <w:szCs w:val="24"/>
        </w:rPr>
        <w:t>множественные бугорки (</w:t>
      </w:r>
      <w:proofErr w:type="spellStart"/>
      <w:r w:rsidRPr="00A17D54">
        <w:rPr>
          <w:rStyle w:val="toctext"/>
          <w:rFonts w:ascii="Times New Roman" w:hAnsi="Times New Roman" w:cs="Times New Roman"/>
          <w:sz w:val="24"/>
          <w:szCs w:val="24"/>
        </w:rPr>
        <w:t>лепромы</w:t>
      </w:r>
      <w:proofErr w:type="spellEnd"/>
      <w:r w:rsidRPr="00A17D54">
        <w:rPr>
          <w:rStyle w:val="toctext"/>
          <w:rFonts w:ascii="Times New Roman" w:hAnsi="Times New Roman" w:cs="Times New Roman"/>
          <w:sz w:val="24"/>
          <w:szCs w:val="24"/>
        </w:rPr>
        <w:t>), размером 2-3 мм</w:t>
      </w:r>
      <w:r w:rsidRPr="00A17D54">
        <w:rPr>
          <w:rStyle w:val="toctext"/>
          <w:rFonts w:ascii="Times New Roman" w:hAnsi="Times New Roman" w:cs="Times New Roman"/>
          <w:sz w:val="24"/>
          <w:szCs w:val="24"/>
        </w:rPr>
        <w:t xml:space="preserve"> на коже голеней</w:t>
      </w:r>
    </w:p>
    <w:p w:rsidR="00AE3E90" w:rsidRDefault="00AE3E90">
      <w:pPr>
        <w:rPr>
          <w:rFonts w:ascii="Times New Roman" w:hAnsi="Times New Roman" w:cs="Times New Roman"/>
          <w:sz w:val="28"/>
          <w:szCs w:val="28"/>
        </w:rPr>
      </w:pPr>
    </w:p>
    <w:p w:rsidR="00AE3E90" w:rsidRPr="002D10D6" w:rsidRDefault="00AE3E90">
      <w:pPr>
        <w:rPr>
          <w:rFonts w:ascii="Times New Roman" w:hAnsi="Times New Roman" w:cs="Times New Roman"/>
          <w:sz w:val="28"/>
          <w:szCs w:val="28"/>
        </w:rPr>
      </w:pPr>
    </w:p>
    <w:sectPr w:rsidR="00AE3E90" w:rsidRPr="002D10D6" w:rsidSect="00A86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10D6"/>
    <w:rsid w:val="000A11C9"/>
    <w:rsid w:val="000A73E6"/>
    <w:rsid w:val="000C0172"/>
    <w:rsid w:val="000F7CB4"/>
    <w:rsid w:val="001818B6"/>
    <w:rsid w:val="001B1A66"/>
    <w:rsid w:val="001B4E97"/>
    <w:rsid w:val="002261DD"/>
    <w:rsid w:val="002D10D6"/>
    <w:rsid w:val="002E3EAB"/>
    <w:rsid w:val="002F19B7"/>
    <w:rsid w:val="00301131"/>
    <w:rsid w:val="00304C66"/>
    <w:rsid w:val="0033562C"/>
    <w:rsid w:val="00374588"/>
    <w:rsid w:val="003B2EEC"/>
    <w:rsid w:val="003E759B"/>
    <w:rsid w:val="004B198D"/>
    <w:rsid w:val="005D7A03"/>
    <w:rsid w:val="00610874"/>
    <w:rsid w:val="00722272"/>
    <w:rsid w:val="00803B46"/>
    <w:rsid w:val="00885311"/>
    <w:rsid w:val="008D11E0"/>
    <w:rsid w:val="008E329A"/>
    <w:rsid w:val="008F141A"/>
    <w:rsid w:val="00963E62"/>
    <w:rsid w:val="00991465"/>
    <w:rsid w:val="00A06A48"/>
    <w:rsid w:val="00A17D54"/>
    <w:rsid w:val="00A20AEF"/>
    <w:rsid w:val="00A2523B"/>
    <w:rsid w:val="00A64D2C"/>
    <w:rsid w:val="00A86927"/>
    <w:rsid w:val="00AA6B31"/>
    <w:rsid w:val="00AB1E66"/>
    <w:rsid w:val="00AE3E90"/>
    <w:rsid w:val="00B961D1"/>
    <w:rsid w:val="00BB4277"/>
    <w:rsid w:val="00BB4823"/>
    <w:rsid w:val="00C02ED3"/>
    <w:rsid w:val="00CA7D65"/>
    <w:rsid w:val="00DB2437"/>
    <w:rsid w:val="00E03144"/>
    <w:rsid w:val="00E04AB0"/>
    <w:rsid w:val="00E156C4"/>
    <w:rsid w:val="00F10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0D6"/>
    <w:rPr>
      <w:rFonts w:ascii="Tahoma" w:hAnsi="Tahoma" w:cs="Tahoma"/>
      <w:sz w:val="16"/>
      <w:szCs w:val="16"/>
    </w:rPr>
  </w:style>
  <w:style w:type="character" w:customStyle="1" w:styleId="toctext">
    <w:name w:val="toctext"/>
    <w:basedOn w:val="a0"/>
    <w:rsid w:val="002D10D6"/>
  </w:style>
  <w:style w:type="table" w:styleId="a5">
    <w:name w:val="Table Grid"/>
    <w:basedOn w:val="a1"/>
    <w:uiPriority w:val="59"/>
    <w:rsid w:val="008D1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E7C8D-94B1-4F53-A45D-0D8ADB7B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5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karamova</dc:creator>
  <cp:keywords/>
  <dc:description/>
  <cp:lastModifiedBy>karamova</cp:lastModifiedBy>
  <cp:revision>35</cp:revision>
  <dcterms:created xsi:type="dcterms:W3CDTF">2023-07-05T14:26:00Z</dcterms:created>
  <dcterms:modified xsi:type="dcterms:W3CDTF">2023-07-18T14:59:00Z</dcterms:modified>
</cp:coreProperties>
</file>